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5E4946" w:rsidRDefault="005E4946" w:rsidP="0088627C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</w:t>
      </w:r>
      <w:r w:rsidR="008862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</w:p>
    <w:p w:rsidR="00703026" w:rsidRPr="005E4946" w:rsidRDefault="00703026" w:rsidP="00703026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Чернышева О.И., 1 КК</w:t>
      </w:r>
    </w:p>
    <w:p w:rsidR="004906A1" w:rsidRPr="004906A1" w:rsidRDefault="0088627C" w:rsidP="004906A1">
      <w:pPr>
        <w:pStyle w:val="2"/>
      </w:pPr>
      <w:r>
        <w:t>Фестиваль «Юные интеллектуалы города Ирбита»</w:t>
      </w:r>
    </w:p>
    <w:p w:rsidR="005E4F80" w:rsidRDefault="00FE0092" w:rsidP="0088627C">
      <w:pPr>
        <w:pStyle w:val="21"/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52025C6" wp14:editId="3D55D31A">
            <wp:simplePos x="0" y="0"/>
            <wp:positionH relativeFrom="column">
              <wp:posOffset>-537210</wp:posOffset>
            </wp:positionH>
            <wp:positionV relativeFrom="page">
              <wp:posOffset>5571490</wp:posOffset>
            </wp:positionV>
            <wp:extent cx="3094355" cy="4128135"/>
            <wp:effectExtent l="0" t="0" r="0" b="5715"/>
            <wp:wrapTight wrapText="bothSides">
              <wp:wrapPolygon edited="0">
                <wp:start x="0" y="0"/>
                <wp:lineTo x="0" y="21530"/>
                <wp:lineTo x="21409" y="21530"/>
                <wp:lineTo x="21409" y="0"/>
                <wp:lineTo x="0" y="0"/>
              </wp:wrapPolygon>
            </wp:wrapTight>
            <wp:docPr id="1" name="Рисунок 1" descr="https://sun3-7.userapi.com/impg/oy72VaU22UK2VJd36lxaxjvIX4fypAjSJYGJrA/TYofEX5hVLI.jpg?size=810x1080&amp;quality=95&amp;sign=56acf949b18c81cb43837175c3bebe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7.userapi.com/impg/oy72VaU22UK2VJd36lxaxjvIX4fypAjSJYGJrA/TYofEX5hVLI.jpg?size=810x1080&amp;quality=95&amp;sign=56acf949b18c81cb43837175c3bebee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27C">
        <w:t>В рамках Фестиваля «</w:t>
      </w:r>
      <w:r w:rsidR="0088627C" w:rsidRPr="0088627C">
        <w:t>Самые ю</w:t>
      </w:r>
      <w:r w:rsidR="0088627C">
        <w:t>ные интеллектуалы города Ирбита»</w:t>
      </w:r>
      <w:r w:rsidR="0088627C" w:rsidRPr="0088627C">
        <w:t xml:space="preserve"> направление творчество воспитанники старших групп участвовали в конкурсе частушек. Звонко и задорно</w:t>
      </w:r>
      <w:r w:rsidR="0088627C">
        <w:t xml:space="preserve">, с платочком и гармошками, </w:t>
      </w:r>
      <w:proofErr w:type="spellStart"/>
      <w:r w:rsidR="0088627C">
        <w:t>трещ</w:t>
      </w:r>
      <w:r w:rsidR="0088627C" w:rsidRPr="0088627C">
        <w:t>етками</w:t>
      </w:r>
      <w:proofErr w:type="spellEnd"/>
      <w:r w:rsidR="0088627C" w:rsidRPr="0088627C">
        <w:t xml:space="preserve"> и колокольчикам представляли свои частушки наш творческий</w:t>
      </w:r>
      <w:r w:rsidR="0088627C">
        <w:t xml:space="preserve"> коллектив «Карусель»</w:t>
      </w:r>
      <w:r w:rsidR="0088627C" w:rsidRPr="0088627C">
        <w:t>. После выступления наши участницы подели</w:t>
      </w:r>
      <w:r w:rsidR="0088627C">
        <w:t>лись, что очень им понравилось</w:t>
      </w:r>
      <w:r w:rsidR="0088627C" w:rsidRPr="0088627C">
        <w:t xml:space="preserve"> место, где они выступали, а выступа</w:t>
      </w:r>
      <w:r w:rsidR="0088627C">
        <w:t>ли они в музее народного быта. «</w:t>
      </w:r>
      <w:r w:rsidR="0088627C" w:rsidRPr="0088627C">
        <w:t>Обязательно хоти</w:t>
      </w:r>
      <w:r w:rsidR="0088627C">
        <w:t>м сюда вернуть и посмотреть все»</w:t>
      </w:r>
      <w:r w:rsidR="0088627C" w:rsidRPr="0088627C">
        <w:t xml:space="preserve"> - говоря</w:t>
      </w:r>
      <w:r w:rsidR="0088627C">
        <w:t xml:space="preserve">т участницы. Впечатлений много. Девочки волновались так, как в конкурсе принимали участие талантливые дети с других детских садов. Дети познакомились друг с другом и выступили отлично. </w:t>
      </w:r>
    </w:p>
    <w:p w:rsidR="0088627C" w:rsidRPr="000860B2" w:rsidRDefault="00FE0092" w:rsidP="0088627C">
      <w:pPr>
        <w:pStyle w:val="21"/>
        <w:spacing w:line="360" w:lineRule="auto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01ED4EF" wp14:editId="29DB94E4">
            <wp:simplePos x="0" y="0"/>
            <wp:positionH relativeFrom="column">
              <wp:posOffset>238125</wp:posOffset>
            </wp:positionH>
            <wp:positionV relativeFrom="page">
              <wp:posOffset>5572125</wp:posOffset>
            </wp:positionV>
            <wp:extent cx="3095625" cy="4128135"/>
            <wp:effectExtent l="0" t="0" r="9525" b="5715"/>
            <wp:wrapSquare wrapText="bothSides"/>
            <wp:docPr id="2" name="Рисунок 2" descr="https://sun3-12.userapi.com/impg/obKN_jOGVHPl78L80l2jdiYsWFVXdZxEM3C9PQ/qh3feK1_STA.jpg?size=810x1080&amp;quality=95&amp;sign=5c3d39452a5ad61d6785655a61e92e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12.userapi.com/impg/obKN_jOGVHPl78L80l2jdiYsWFVXdZxEM3C9PQ/qh3feK1_STA.jpg?size=810x1080&amp;quality=95&amp;sign=5c3d39452a5ad61d6785655a61e92e7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627C" w:rsidRPr="0008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860B2"/>
    <w:rsid w:val="000974A8"/>
    <w:rsid w:val="004906A1"/>
    <w:rsid w:val="00490C6B"/>
    <w:rsid w:val="005E4946"/>
    <w:rsid w:val="005E4F80"/>
    <w:rsid w:val="00703026"/>
    <w:rsid w:val="007E1C6A"/>
    <w:rsid w:val="0088627C"/>
    <w:rsid w:val="00AC3E5C"/>
    <w:rsid w:val="00DD1E55"/>
    <w:rsid w:val="00DE2B2D"/>
    <w:rsid w:val="00E5238E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0B2"/>
    <w:pPr>
      <w:keepNext/>
      <w:spacing w:after="0" w:line="240" w:lineRule="auto"/>
      <w:ind w:firstLine="567"/>
      <w:outlineLvl w:val="0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4906A1"/>
    <w:pPr>
      <w:keepNext/>
      <w:spacing w:line="360" w:lineRule="auto"/>
      <w:jc w:val="center"/>
      <w:outlineLvl w:val="1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60B2"/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06A1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906A1"/>
    <w:pPr>
      <w:spacing w:after="0" w:line="240" w:lineRule="auto"/>
      <w:ind w:firstLine="567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4906A1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9</cp:revision>
  <dcterms:created xsi:type="dcterms:W3CDTF">2023-02-21T18:22:00Z</dcterms:created>
  <dcterms:modified xsi:type="dcterms:W3CDTF">2024-03-24T18:55:00Z</dcterms:modified>
</cp:coreProperties>
</file>